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B70F" w14:textId="77777777" w:rsidR="00727089" w:rsidRDefault="00727089" w:rsidP="00727089">
      <w:pPr>
        <w:shd w:val="clear" w:color="auto" w:fill="FFFFFF"/>
        <w:spacing w:before="120" w:after="120" w:line="400" w:lineRule="exact"/>
        <w:ind w:firstLine="0"/>
        <w:jc w:val="center"/>
        <w:rPr>
          <w:rFonts w:ascii="楷体" w:eastAsia="楷体" w:hAnsi="楷体" w:cs="楷体"/>
          <w:b/>
          <w:bCs/>
          <w:spacing w:val="-1"/>
          <w:sz w:val="30"/>
          <w:szCs w:val="30"/>
        </w:rPr>
      </w:pPr>
      <w:r>
        <w:rPr>
          <w:rFonts w:ascii="楷体" w:eastAsia="楷体" w:hAnsi="楷体" w:cs="楷体" w:hint="eastAsia"/>
          <w:b/>
          <w:bCs/>
          <w:spacing w:val="-1"/>
          <w:sz w:val="30"/>
          <w:szCs w:val="30"/>
        </w:rPr>
        <w:t>视频口述授权材料</w:t>
      </w:r>
    </w:p>
    <w:p w14:paraId="222A7E30" w14:textId="77777777" w:rsidR="00727089" w:rsidRDefault="00727089" w:rsidP="00727089">
      <w:pPr>
        <w:ind w:firstLine="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①手持本人身份证正面</w:t>
      </w:r>
    </w:p>
    <w:p w14:paraId="5337B2B4" w14:textId="77777777" w:rsidR="00727089" w:rsidRDefault="00727089" w:rsidP="00727089">
      <w:pPr>
        <w:ind w:firstLine="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②话术参考：</w:t>
      </w:r>
    </w:p>
    <w:p w14:paraId="1ACF973B" w14:textId="77777777" w:rsidR="00727089" w:rsidRDefault="00727089" w:rsidP="00727089">
      <w:pPr>
        <w:spacing w:before="0"/>
        <w:ind w:firstLineChars="200" w:firstLine="48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我是***，是上传定制数智人训练视频</w:t>
      </w:r>
      <w:commentRangeStart w:id="0"/>
      <w:r>
        <w:rPr>
          <w:rFonts w:ascii="楷体" w:eastAsia="楷体" w:hAnsi="楷体" w:cs="楷体" w:hint="eastAsia"/>
          <w:highlight w:val="yellow"/>
        </w:rPr>
        <w:t>及训练音频</w:t>
      </w:r>
      <w:commentRangeEnd w:id="0"/>
      <w:r>
        <w:commentReference w:id="0"/>
      </w:r>
      <w:r>
        <w:rPr>
          <w:rFonts w:ascii="楷体" w:eastAsia="楷体" w:hAnsi="楷体" w:cs="楷体" w:hint="eastAsia"/>
        </w:rPr>
        <w:t>的本人，现授权***公司及其技术服务商</w:t>
      </w:r>
      <w:commentRangeStart w:id="1"/>
      <w:r>
        <w:rPr>
          <w:rFonts w:ascii="楷体" w:eastAsia="楷体" w:hAnsi="楷体" w:cs="楷体"/>
        </w:rPr>
        <w:t>自 年 月 日之日起</w:t>
      </w:r>
      <w:r>
        <w:rPr>
          <w:rFonts w:ascii="楷体" w:eastAsia="楷体" w:hAnsi="楷体" w:cs="楷体" w:hint="eastAsia"/>
        </w:rPr>
        <w:t xml:space="preserve">   </w:t>
      </w:r>
      <w:r>
        <w:rPr>
          <w:rFonts w:ascii="楷体" w:eastAsia="楷体" w:hAnsi="楷体" w:cs="楷体"/>
        </w:rPr>
        <w:t>年</w:t>
      </w:r>
      <w:commentRangeEnd w:id="1"/>
      <w:r>
        <w:commentReference w:id="1"/>
      </w:r>
      <w:r>
        <w:rPr>
          <w:rFonts w:ascii="楷体" w:eastAsia="楷体" w:hAnsi="楷体" w:cs="楷体" w:hint="eastAsia"/>
        </w:rPr>
        <w:t>使用我提供的训练视频及</w:t>
      </w:r>
      <w:r>
        <w:rPr>
          <w:rFonts w:ascii="楷体" w:eastAsia="楷体" w:hAnsi="楷体" w:cs="楷体" w:hint="eastAsia"/>
          <w:highlight w:val="yellow"/>
        </w:rPr>
        <w:t>训练音频</w:t>
      </w:r>
      <w:r>
        <w:rPr>
          <w:rFonts w:ascii="楷体" w:eastAsia="楷体" w:hAnsi="楷体" w:cs="楷体" w:hint="eastAsia"/>
        </w:rPr>
        <w:t>，包含本人肖像、声音等个人信息，进行数字化建模、生物识别信息编辑等用于完成数智人定制。</w:t>
      </w:r>
      <w:commentRangeStart w:id="2"/>
      <w:r>
        <w:rPr>
          <w:rFonts w:ascii="楷体" w:eastAsia="楷体" w:hAnsi="楷体" w:cs="楷体" w:hint="eastAsia"/>
        </w:rPr>
        <w:t>定制后的数智人</w:t>
      </w:r>
      <w:r>
        <w:rPr>
          <w:rFonts w:ascii="楷体" w:eastAsia="楷体" w:hAnsi="楷体" w:cs="楷体" w:hint="eastAsia"/>
          <w:highlight w:val="yellow"/>
        </w:rPr>
        <w:t>以及基于数智人合成的视频</w:t>
      </w:r>
      <w:r>
        <w:rPr>
          <w:rFonts w:ascii="楷体" w:eastAsia="楷体" w:hAnsi="楷体" w:cs="楷体" w:hint="eastAsia"/>
        </w:rPr>
        <w:t>的著作权及所有权归**所有。</w:t>
      </w:r>
      <w:commentRangeEnd w:id="2"/>
      <w:r w:rsidR="000C6EF4">
        <w:rPr>
          <w:rStyle w:val="a9"/>
        </w:rPr>
        <w:commentReference w:id="2"/>
      </w:r>
    </w:p>
    <w:p w14:paraId="0F26B71B" w14:textId="3341123F" w:rsidR="00B02762" w:rsidRPr="00727089" w:rsidRDefault="00727089" w:rsidP="00727089">
      <w:pPr>
        <w:spacing w:before="0"/>
        <w:ind w:firstLineChars="200" w:firstLine="480"/>
        <w:rPr>
          <w:rFonts w:ascii="楷体" w:eastAsia="楷体" w:hAnsi="楷体" w:cs="楷体" w:hint="eastAsia"/>
        </w:rPr>
      </w:pPr>
      <w:r>
        <w:rPr>
          <w:rFonts w:ascii="楷体" w:eastAsia="楷体" w:hAnsi="楷体" w:cs="楷体" w:hint="eastAsia"/>
        </w:rPr>
        <w:t>我承诺提供的视频</w:t>
      </w:r>
      <w:r>
        <w:rPr>
          <w:rFonts w:ascii="楷体" w:eastAsia="楷体" w:hAnsi="楷体" w:cs="楷体" w:hint="eastAsia"/>
          <w:highlight w:val="yellow"/>
        </w:rPr>
        <w:t>及音频</w:t>
      </w:r>
      <w:r>
        <w:rPr>
          <w:rFonts w:ascii="楷体" w:eastAsia="楷体" w:hAnsi="楷体" w:cs="楷体" w:hint="eastAsia"/>
        </w:rPr>
        <w:t>，不存在任何权属争议，不会侵犯任何第三方合法权益。我将对后续数智人制作内容</w:t>
      </w:r>
      <w:r>
        <w:rPr>
          <w:rFonts w:ascii="楷体" w:eastAsia="楷体" w:hAnsi="楷体" w:cs="楷体" w:hint="eastAsia"/>
          <w:highlight w:val="yellow"/>
        </w:rPr>
        <w:t>及音频</w:t>
      </w:r>
      <w:r>
        <w:rPr>
          <w:rFonts w:ascii="楷体" w:eastAsia="楷体" w:hAnsi="楷体" w:cs="楷体" w:hint="eastAsia"/>
        </w:rPr>
        <w:t>制作内容负责，不会实施任何违反法律法规政策、违反公序良俗或侵害第三人权益的行为。</w:t>
      </w:r>
    </w:p>
    <w:p w14:paraId="5B4B38A2" w14:textId="77777777" w:rsidR="00B02762" w:rsidRPr="00E72036" w:rsidRDefault="00B02762">
      <w:pPr>
        <w:ind w:firstLine="0"/>
        <w:rPr>
          <w:rFonts w:ascii="楷体" w:eastAsia="楷体" w:hAnsi="楷体" w:cs="楷体"/>
          <w:strike/>
        </w:rPr>
      </w:pPr>
    </w:p>
    <w:sectPr w:rsidR="00B02762" w:rsidRPr="00E720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腾讯法务" w:date="2023-05-05T14:05:00Z" w:initials="腾讯法务">
    <w:p w14:paraId="21A8F743" w14:textId="77777777" w:rsidR="00727089" w:rsidRDefault="00727089" w:rsidP="00727089">
      <w:pPr>
        <w:jc w:val="left"/>
      </w:pPr>
      <w:r>
        <w:t>如无定制音频场景，有关“音频”授权的相应表述需对应删除（即删除标记的高亮字段）。</w:t>
      </w:r>
    </w:p>
  </w:comment>
  <w:comment w:id="1" w:author="腾讯法务" w:date="2023-05-08T10:01:00Z" w:initials="腾讯法务">
    <w:p w14:paraId="6A227C1C" w14:textId="77777777" w:rsidR="00727089" w:rsidRDefault="00727089" w:rsidP="00727089">
      <w:pPr>
        <w:jc w:val="left"/>
      </w:pPr>
      <w:r>
        <w:t>1.</w:t>
      </w:r>
      <w:r>
        <w:rPr>
          <w:rFonts w:hint="eastAsia"/>
        </w:rPr>
        <w:t>由客户与授权人确认</w:t>
      </w:r>
      <w:r>
        <w:t>授权期限</w:t>
      </w:r>
      <w:r>
        <w:rPr>
          <w:rFonts w:hint="eastAsia"/>
        </w:rPr>
        <w:t>。</w:t>
      </w:r>
    </w:p>
    <w:p w14:paraId="480035E8" w14:textId="77777777" w:rsidR="00727089" w:rsidRDefault="00727089" w:rsidP="00727089">
      <w:pPr>
        <w:pStyle w:val="a3"/>
      </w:pPr>
      <w:r>
        <w:rPr>
          <w:rFonts w:hint="eastAsia"/>
        </w:rPr>
        <w:t>2.实际操作过程中，请业务侧注意核查确保我方处理数据时在此授权期限内。</w:t>
      </w:r>
    </w:p>
  </w:comment>
  <w:comment w:id="2" w:author="T199339" w:date="2023-06-07T16:35:00Z" w:initials="TT">
    <w:p w14:paraId="5A393157" w14:textId="77777777" w:rsidR="000C6EF4" w:rsidRDefault="000C6EF4" w:rsidP="009F3382">
      <w:pPr>
        <w:jc w:val="left"/>
      </w:pPr>
      <w:r>
        <w:rPr>
          <w:rStyle w:val="a9"/>
        </w:rPr>
        <w:annotationRef/>
      </w:r>
      <w:r>
        <w:t>此仅包含了定制使用场景，如客户还有其他使用目的，由客户据实增加。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1A8F743" w15:done="0"/>
  <w15:commentEx w15:paraId="480035E8" w15:done="0"/>
  <w15:commentEx w15:paraId="5A39315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B3046" w16cex:dateUtc="2023-06-07T08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A8F743" w16cid:durableId="280394DA"/>
  <w16cid:commentId w16cid:paraId="480035E8" w16cid:durableId="280394DB"/>
  <w16cid:commentId w16cid:paraId="5A393157" w16cid:durableId="282B304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EED33" w14:textId="77777777" w:rsidR="00CE46F1" w:rsidRDefault="00CE46F1">
      <w:pPr>
        <w:spacing w:line="240" w:lineRule="auto"/>
      </w:pPr>
      <w:r>
        <w:separator/>
      </w:r>
    </w:p>
  </w:endnote>
  <w:endnote w:type="continuationSeparator" w:id="0">
    <w:p w14:paraId="5A5CC5EC" w14:textId="77777777" w:rsidR="00CE46F1" w:rsidRDefault="00CE46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06187" w14:textId="77777777" w:rsidR="00CE46F1" w:rsidRDefault="00CE46F1">
      <w:pPr>
        <w:spacing w:before="0" w:line="240" w:lineRule="auto"/>
      </w:pPr>
      <w:r>
        <w:separator/>
      </w:r>
    </w:p>
  </w:footnote>
  <w:footnote w:type="continuationSeparator" w:id="0">
    <w:p w14:paraId="3A736EBC" w14:textId="77777777" w:rsidR="00CE46F1" w:rsidRDefault="00CE46F1">
      <w:pPr>
        <w:spacing w:before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腾讯法务">
    <w15:presenceInfo w15:providerId="None" w15:userId="腾讯法务"/>
  </w15:person>
  <w15:person w15:author="T199339">
    <w15:presenceInfo w15:providerId="AD" w15:userId="S::T199339@it.tencent.com::68045551-81b4-46a6-8be3-4aa70e2574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mQ2NGQ3N2M0M2U5YmM0NzU5NGUzNzQ4N2IzYjY0NzcifQ=="/>
  </w:docVars>
  <w:rsids>
    <w:rsidRoot w:val="009D09BD"/>
    <w:rsid w:val="000C6EF4"/>
    <w:rsid w:val="000E05C0"/>
    <w:rsid w:val="00727089"/>
    <w:rsid w:val="0076062B"/>
    <w:rsid w:val="009D09BD"/>
    <w:rsid w:val="00B02762"/>
    <w:rsid w:val="00CA6AA1"/>
    <w:rsid w:val="00CE46F1"/>
    <w:rsid w:val="00CF2D3B"/>
    <w:rsid w:val="00E72036"/>
    <w:rsid w:val="00EE7750"/>
    <w:rsid w:val="0EF4723F"/>
    <w:rsid w:val="13A8474D"/>
    <w:rsid w:val="147C731B"/>
    <w:rsid w:val="1C314E69"/>
    <w:rsid w:val="22FB1D2D"/>
    <w:rsid w:val="23FB6FE3"/>
    <w:rsid w:val="246B5016"/>
    <w:rsid w:val="30020510"/>
    <w:rsid w:val="314E0E14"/>
    <w:rsid w:val="32013576"/>
    <w:rsid w:val="32280A69"/>
    <w:rsid w:val="3CE52978"/>
    <w:rsid w:val="40EA63FA"/>
    <w:rsid w:val="41BD66D4"/>
    <w:rsid w:val="4324518B"/>
    <w:rsid w:val="433C5D1E"/>
    <w:rsid w:val="55BF27A0"/>
    <w:rsid w:val="55C432C1"/>
    <w:rsid w:val="57A17D03"/>
    <w:rsid w:val="594E2313"/>
    <w:rsid w:val="59DE5BE1"/>
    <w:rsid w:val="5A48025F"/>
    <w:rsid w:val="63660521"/>
    <w:rsid w:val="67BD26DA"/>
    <w:rsid w:val="691F2884"/>
    <w:rsid w:val="6B1A081F"/>
    <w:rsid w:val="70117630"/>
    <w:rsid w:val="74AB6FD4"/>
    <w:rsid w:val="761A00A5"/>
    <w:rsid w:val="77237279"/>
    <w:rsid w:val="785756F4"/>
    <w:rsid w:val="795C1D84"/>
    <w:rsid w:val="7E6C0324"/>
    <w:rsid w:val="7F06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B579E92"/>
  <w15:docId w15:val="{99FAD3F4-994E-5340-A83F-C3407262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 w:unhideWhenUsed="1" w:qFormat="1"/>
    <w:lsdException w:name="caption" w:semiHidden="1" w:unhideWhenUsed="1" w:qFormat="1"/>
    <w:lsdException w:name="annotation reference" w:semiHidden="1" w:uiPriority="99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before="50" w:line="440" w:lineRule="exact"/>
      <w:ind w:firstLine="420"/>
      <w:jc w:val="both"/>
    </w:pPr>
    <w:rPr>
      <w:rFonts w:ascii="Microsoft YaHei UI" w:eastAsia="Microsoft YaHei UI" w:hAnsi="Microsoft YaHei UI" w:cs="仿宋"/>
      <w:sz w:val="24"/>
      <w:szCs w:val="24"/>
    </w:rPr>
  </w:style>
  <w:style w:type="paragraph" w:styleId="1">
    <w:name w:val="heading 1"/>
    <w:basedOn w:val="a"/>
    <w:next w:val="a"/>
    <w:qFormat/>
    <w:pPr>
      <w:spacing w:before="0"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="0" w:beforeAutospacing="1" w:afterAutospacing="1"/>
      <w:jc w:val="left"/>
    </w:pPr>
    <w:rPr>
      <w:rFonts w:cs="Times New Roman"/>
    </w:rPr>
  </w:style>
  <w:style w:type="character" w:styleId="a7">
    <w:name w:val="FollowedHyperlink"/>
    <w:basedOn w:val="a0"/>
    <w:qFormat/>
    <w:rPr>
      <w:color w:val="800080"/>
      <w:u w:val="single"/>
    </w:rPr>
  </w:style>
  <w:style w:type="character" w:styleId="a8">
    <w:name w:val="Hyperlink"/>
    <w:qFormat/>
    <w:rPr>
      <w:color w:val="0563C1"/>
      <w:u w:val="single"/>
    </w:r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ind w:left="107"/>
      <w:jc w:val="left"/>
    </w:pPr>
    <w:rPr>
      <w:rFonts w:ascii="宋体" w:eastAsia="宋体" w:hAnsi="宋体" w:cs="宋体"/>
      <w:sz w:val="22"/>
      <w:lang w:eastAsia="en-US" w:bidi="en-US"/>
    </w:rPr>
  </w:style>
  <w:style w:type="paragraph" w:styleId="aa">
    <w:name w:val="annotation subject"/>
    <w:basedOn w:val="a3"/>
    <w:next w:val="a3"/>
    <w:link w:val="ab"/>
    <w:rsid w:val="000C6EF4"/>
    <w:rPr>
      <w:b/>
      <w:bCs/>
    </w:rPr>
  </w:style>
  <w:style w:type="character" w:customStyle="1" w:styleId="a4">
    <w:name w:val="批注文字 字符"/>
    <w:basedOn w:val="a0"/>
    <w:link w:val="a3"/>
    <w:rsid w:val="000C6EF4"/>
    <w:rPr>
      <w:rFonts w:ascii="Microsoft YaHei UI" w:eastAsia="Microsoft YaHei UI" w:hAnsi="Microsoft YaHei UI" w:cs="仿宋"/>
      <w:sz w:val="24"/>
      <w:szCs w:val="24"/>
    </w:rPr>
  </w:style>
  <w:style w:type="character" w:customStyle="1" w:styleId="ab">
    <w:name w:val="批注主题 字符"/>
    <w:basedOn w:val="a4"/>
    <w:link w:val="aa"/>
    <w:rsid w:val="000C6EF4"/>
    <w:rPr>
      <w:rFonts w:ascii="Microsoft YaHei UI" w:eastAsia="Microsoft YaHei UI" w:hAnsi="Microsoft YaHei UI" w:cs="仿宋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weixing</dc:creator>
  <cp:lastModifiedBy>T199339</cp:lastModifiedBy>
  <cp:revision>16</cp:revision>
  <dcterms:created xsi:type="dcterms:W3CDTF">2023-03-30T02:57:00Z</dcterms:created>
  <dcterms:modified xsi:type="dcterms:W3CDTF">2023-06-07T08:35:00Z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10F9F9645FD64782BA1871E4A3E485DF_12</vt:lpwstr>
  </property>
</Properties>
</file>